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869B4C" w14:textId="77777777" w:rsidR="002B0B70" w:rsidRPr="002B0B70" w:rsidRDefault="002B0B70" w:rsidP="002B0B7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val="en-US"/>
          <w14:ligatures w14:val="none"/>
        </w:rPr>
      </w:pPr>
      <w:r w:rsidRPr="002B0B70">
        <w:rPr>
          <w:rFonts w:ascii="Times New Roman" w:eastAsia="Times New Roman" w:hAnsi="Times New Roman" w:cs="Times New Roman"/>
          <w:b/>
          <w:bCs/>
          <w:color w:val="000000"/>
          <w:kern w:val="36"/>
          <w:sz w:val="48"/>
          <w:szCs w:val="48"/>
          <w:lang w:val="en-US"/>
          <w14:ligatures w14:val="none"/>
        </w:rPr>
        <w:t>Cancellation &amp; Refund Policy</w:t>
      </w:r>
    </w:p>
    <w:p w14:paraId="34009D62"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b/>
          <w:bCs/>
          <w:color w:val="000000"/>
          <w:kern w:val="0"/>
          <w:lang w:val="en-US"/>
          <w14:ligatures w14:val="none"/>
        </w:rPr>
        <w:t xml:space="preserve">Wine </w:t>
      </w:r>
      <w:proofErr w:type="spellStart"/>
      <w:r w:rsidRPr="002B0B70">
        <w:rPr>
          <w:rFonts w:ascii="Times New Roman" w:eastAsia="Times New Roman" w:hAnsi="Times New Roman" w:cs="Times New Roman"/>
          <w:b/>
          <w:bCs/>
          <w:color w:val="000000"/>
          <w:kern w:val="0"/>
          <w:lang w:val="en-US"/>
          <w14:ligatures w14:val="none"/>
        </w:rPr>
        <w:t>Privée</w:t>
      </w:r>
      <w:proofErr w:type="spellEnd"/>
      <w:r w:rsidRPr="002B0B70">
        <w:rPr>
          <w:rFonts w:ascii="Times New Roman" w:eastAsia="Times New Roman" w:hAnsi="Times New Roman" w:cs="Times New Roman"/>
          <w:b/>
          <w:bCs/>
          <w:color w:val="000000"/>
          <w:kern w:val="0"/>
          <w:lang w:val="en-US"/>
          <w14:ligatures w14:val="none"/>
        </w:rPr>
        <w:t xml:space="preserve"> Ltd</w:t>
      </w:r>
      <w:r w:rsidRPr="002B0B70">
        <w:rPr>
          <w:rFonts w:ascii="Times New Roman" w:eastAsia="Times New Roman" w:hAnsi="Times New Roman" w:cs="Times New Roman"/>
          <w:color w:val="000000"/>
          <w:kern w:val="0"/>
          <w:lang w:val="en-US"/>
          <w14:ligatures w14:val="none"/>
        </w:rPr>
        <w:br/>
      </w:r>
      <w:r w:rsidRPr="002B0B70">
        <w:rPr>
          <w:rFonts w:ascii="Times New Roman" w:eastAsia="Times New Roman" w:hAnsi="Times New Roman" w:cs="Times New Roman"/>
          <w:b/>
          <w:bCs/>
          <w:color w:val="000000"/>
          <w:kern w:val="0"/>
          <w:lang w:val="en-US"/>
          <w14:ligatures w14:val="none"/>
        </w:rPr>
        <w:t>Last updated: 3 September 2026</w:t>
      </w:r>
    </w:p>
    <w:p w14:paraId="16A28C39"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 xml:space="preserve">We understand that plans can change. This policy explains how cancellations and refunds are handled for Wine </w:t>
      </w:r>
      <w:proofErr w:type="spellStart"/>
      <w:r w:rsidRPr="002B0B70">
        <w:rPr>
          <w:rFonts w:ascii="Times New Roman" w:eastAsia="Times New Roman" w:hAnsi="Times New Roman" w:cs="Times New Roman"/>
          <w:color w:val="000000"/>
          <w:kern w:val="0"/>
          <w:lang w:val="en-US"/>
          <w14:ligatures w14:val="none"/>
        </w:rPr>
        <w:t>Privée</w:t>
      </w:r>
      <w:proofErr w:type="spellEnd"/>
      <w:r w:rsidRPr="002B0B70">
        <w:rPr>
          <w:rFonts w:ascii="Times New Roman" w:eastAsia="Times New Roman" w:hAnsi="Times New Roman" w:cs="Times New Roman"/>
          <w:color w:val="000000"/>
          <w:kern w:val="0"/>
          <w:lang w:val="en-US"/>
          <w14:ligatures w14:val="none"/>
        </w:rPr>
        <w:t xml:space="preserve"> events.</w:t>
      </w:r>
    </w:p>
    <w:p w14:paraId="74EA3574" w14:textId="77777777" w:rsidR="002B0B70" w:rsidRPr="002B0B70" w:rsidRDefault="002B0B70" w:rsidP="002B0B7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en-US"/>
          <w14:ligatures w14:val="none"/>
        </w:rPr>
      </w:pPr>
      <w:r w:rsidRPr="002B0B70">
        <w:rPr>
          <w:rFonts w:ascii="Times New Roman" w:eastAsia="Times New Roman" w:hAnsi="Times New Roman" w:cs="Times New Roman"/>
          <w:b/>
          <w:bCs/>
          <w:color w:val="000000"/>
          <w:kern w:val="0"/>
          <w:sz w:val="27"/>
          <w:szCs w:val="27"/>
          <w:lang w:val="en-US"/>
          <w14:ligatures w14:val="none"/>
        </w:rPr>
        <w:t>Cancellations by Customers</w:t>
      </w:r>
    </w:p>
    <w:p w14:paraId="58119FAC"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Tickets are </w:t>
      </w:r>
      <w:r w:rsidRPr="002B0B70">
        <w:rPr>
          <w:rFonts w:ascii="Times New Roman" w:eastAsia="Times New Roman" w:hAnsi="Times New Roman" w:cs="Times New Roman"/>
          <w:b/>
          <w:bCs/>
          <w:color w:val="000000"/>
          <w:kern w:val="0"/>
          <w:lang w:val="en-US"/>
          <w14:ligatures w14:val="none"/>
        </w:rPr>
        <w:t>fully refundable when cancelled at least 72 hours before the scheduled event</w:t>
      </w:r>
      <w:r w:rsidRPr="002B0B70">
        <w:rPr>
          <w:rFonts w:ascii="Times New Roman" w:eastAsia="Times New Roman" w:hAnsi="Times New Roman" w:cs="Times New Roman"/>
          <w:color w:val="000000"/>
          <w:kern w:val="0"/>
          <w:lang w:val="en-US"/>
          <w14:ligatures w14:val="none"/>
        </w:rPr>
        <w:t>.</w:t>
      </w:r>
    </w:p>
    <w:p w14:paraId="37275EFA"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Cancellations made </w:t>
      </w:r>
      <w:r w:rsidRPr="002B0B70">
        <w:rPr>
          <w:rFonts w:ascii="Times New Roman" w:eastAsia="Times New Roman" w:hAnsi="Times New Roman" w:cs="Times New Roman"/>
          <w:b/>
          <w:bCs/>
          <w:color w:val="000000"/>
          <w:kern w:val="0"/>
          <w:lang w:val="en-US"/>
          <w14:ligatures w14:val="none"/>
        </w:rPr>
        <w:t>less than 72 hours before the event are non-refundable</w:t>
      </w:r>
      <w:r w:rsidRPr="002B0B70">
        <w:rPr>
          <w:rFonts w:ascii="Times New Roman" w:eastAsia="Times New Roman" w:hAnsi="Times New Roman" w:cs="Times New Roman"/>
          <w:color w:val="000000"/>
          <w:kern w:val="0"/>
          <w:lang w:val="en-US"/>
          <w14:ligatures w14:val="none"/>
        </w:rPr>
        <w:t>, as wine, food and other event arrangements will already have been confirmed.</w:t>
      </w:r>
    </w:p>
    <w:p w14:paraId="7C738052"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If you are unable to attend, you may contact us to request a </w:t>
      </w:r>
      <w:r w:rsidRPr="002B0B70">
        <w:rPr>
          <w:rFonts w:ascii="Times New Roman" w:eastAsia="Times New Roman" w:hAnsi="Times New Roman" w:cs="Times New Roman"/>
          <w:b/>
          <w:bCs/>
          <w:color w:val="000000"/>
          <w:kern w:val="0"/>
          <w:lang w:val="en-US"/>
          <w14:ligatures w14:val="none"/>
        </w:rPr>
        <w:t>ticket transfer to another person</w:t>
      </w:r>
      <w:r w:rsidRPr="002B0B70">
        <w:rPr>
          <w:rFonts w:ascii="Times New Roman" w:eastAsia="Times New Roman" w:hAnsi="Times New Roman" w:cs="Times New Roman"/>
          <w:color w:val="000000"/>
          <w:kern w:val="0"/>
          <w:lang w:val="en-US"/>
          <w14:ligatures w14:val="none"/>
        </w:rPr>
        <w:t>. We must be notified in advance, and the replacement guest must meet all event requirements, including the minimum age requirement.</w:t>
      </w:r>
    </w:p>
    <w:p w14:paraId="760ED261" w14:textId="77777777" w:rsidR="002B0B70" w:rsidRPr="002B0B70" w:rsidRDefault="002B0B70" w:rsidP="002B0B7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en-US"/>
          <w14:ligatures w14:val="none"/>
        </w:rPr>
      </w:pPr>
      <w:r w:rsidRPr="002B0B70">
        <w:rPr>
          <w:rFonts w:ascii="Times New Roman" w:eastAsia="Times New Roman" w:hAnsi="Times New Roman" w:cs="Times New Roman"/>
          <w:b/>
          <w:bCs/>
          <w:color w:val="000000"/>
          <w:kern w:val="0"/>
          <w:sz w:val="27"/>
          <w:szCs w:val="27"/>
          <w:lang w:val="en-US"/>
          <w14:ligatures w14:val="none"/>
        </w:rPr>
        <w:t>How Refunds Are Processed</w:t>
      </w:r>
    </w:p>
    <w:p w14:paraId="31A9D889"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Approved refunds will be issued to the </w:t>
      </w:r>
      <w:r w:rsidRPr="002B0B70">
        <w:rPr>
          <w:rFonts w:ascii="Times New Roman" w:eastAsia="Times New Roman" w:hAnsi="Times New Roman" w:cs="Times New Roman"/>
          <w:b/>
          <w:bCs/>
          <w:color w:val="000000"/>
          <w:kern w:val="0"/>
          <w:lang w:val="en-US"/>
          <w14:ligatures w14:val="none"/>
        </w:rPr>
        <w:t>original payment method used to purchase the ticket</w:t>
      </w:r>
      <w:r w:rsidRPr="002B0B70">
        <w:rPr>
          <w:rFonts w:ascii="Times New Roman" w:eastAsia="Times New Roman" w:hAnsi="Times New Roman" w:cs="Times New Roman"/>
          <w:color w:val="000000"/>
          <w:kern w:val="0"/>
          <w:lang w:val="en-US"/>
          <w14:ligatures w14:val="none"/>
        </w:rPr>
        <w:t xml:space="preserve">. Wine </w:t>
      </w:r>
      <w:proofErr w:type="spellStart"/>
      <w:r w:rsidRPr="002B0B70">
        <w:rPr>
          <w:rFonts w:ascii="Times New Roman" w:eastAsia="Times New Roman" w:hAnsi="Times New Roman" w:cs="Times New Roman"/>
          <w:color w:val="000000"/>
          <w:kern w:val="0"/>
          <w:lang w:val="en-US"/>
          <w14:ligatures w14:val="none"/>
        </w:rPr>
        <w:t>Privée</w:t>
      </w:r>
      <w:proofErr w:type="spellEnd"/>
      <w:r w:rsidRPr="002B0B70">
        <w:rPr>
          <w:rFonts w:ascii="Times New Roman" w:eastAsia="Times New Roman" w:hAnsi="Times New Roman" w:cs="Times New Roman"/>
          <w:color w:val="000000"/>
          <w:kern w:val="0"/>
          <w:lang w:val="en-US"/>
          <w14:ligatures w14:val="none"/>
        </w:rPr>
        <w:t xml:space="preserve"> does not normally provide refunds in cash or to a different payment method.</w:t>
      </w:r>
    </w:p>
    <w:p w14:paraId="5BE4DF01"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 xml:space="preserve">Once a cancellation has been approved, Wine </w:t>
      </w:r>
      <w:proofErr w:type="spellStart"/>
      <w:r w:rsidRPr="002B0B70">
        <w:rPr>
          <w:rFonts w:ascii="Times New Roman" w:eastAsia="Times New Roman" w:hAnsi="Times New Roman" w:cs="Times New Roman"/>
          <w:color w:val="000000"/>
          <w:kern w:val="0"/>
          <w:lang w:val="en-US"/>
          <w14:ligatures w14:val="none"/>
        </w:rPr>
        <w:t>Privée</w:t>
      </w:r>
      <w:proofErr w:type="spellEnd"/>
      <w:r w:rsidRPr="002B0B70">
        <w:rPr>
          <w:rFonts w:ascii="Times New Roman" w:eastAsia="Times New Roman" w:hAnsi="Times New Roman" w:cs="Times New Roman"/>
          <w:color w:val="000000"/>
          <w:kern w:val="0"/>
          <w:lang w:val="en-US"/>
          <w14:ligatures w14:val="none"/>
        </w:rPr>
        <w:t xml:space="preserve"> will process the refund </w:t>
      </w:r>
      <w:r w:rsidRPr="002B0B70">
        <w:rPr>
          <w:rFonts w:ascii="Times New Roman" w:eastAsia="Times New Roman" w:hAnsi="Times New Roman" w:cs="Times New Roman"/>
          <w:b/>
          <w:bCs/>
          <w:color w:val="000000"/>
          <w:kern w:val="0"/>
          <w:lang w:val="en-US"/>
          <w14:ligatures w14:val="none"/>
        </w:rPr>
        <w:t>within 5 business days</w:t>
      </w:r>
      <w:r w:rsidRPr="002B0B70">
        <w:rPr>
          <w:rFonts w:ascii="Times New Roman" w:eastAsia="Times New Roman" w:hAnsi="Times New Roman" w:cs="Times New Roman"/>
          <w:color w:val="000000"/>
          <w:kern w:val="0"/>
          <w:lang w:val="en-US"/>
          <w14:ligatures w14:val="none"/>
        </w:rPr>
        <w:t>.</w:t>
      </w:r>
    </w:p>
    <w:p w14:paraId="764BFE07"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After the refund has been processed, the time it takes to appear in your account will depend on your bank, card issuer or payment provider and may take several additional business days.</w:t>
      </w:r>
    </w:p>
    <w:p w14:paraId="5C5D5C7C"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You will be notified once your refund has been processed.</w:t>
      </w:r>
    </w:p>
    <w:p w14:paraId="04B1EA53"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Any applicable booking or payment fees charged by third-party platforms may be non-refundable where permitted by their terms.</w:t>
      </w:r>
    </w:p>
    <w:p w14:paraId="38772D7F" w14:textId="77777777" w:rsidR="002B0B70" w:rsidRPr="002B0B70" w:rsidRDefault="002B0B70" w:rsidP="002B0B7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en-US"/>
          <w14:ligatures w14:val="none"/>
        </w:rPr>
      </w:pPr>
      <w:r w:rsidRPr="002B0B70">
        <w:rPr>
          <w:rFonts w:ascii="Times New Roman" w:eastAsia="Times New Roman" w:hAnsi="Times New Roman" w:cs="Times New Roman"/>
          <w:b/>
          <w:bCs/>
          <w:color w:val="000000"/>
          <w:kern w:val="0"/>
          <w:sz w:val="27"/>
          <w:szCs w:val="27"/>
          <w:lang w:val="en-US"/>
          <w14:ligatures w14:val="none"/>
        </w:rPr>
        <w:t xml:space="preserve">Cancellation by Wine </w:t>
      </w:r>
      <w:proofErr w:type="spellStart"/>
      <w:r w:rsidRPr="002B0B70">
        <w:rPr>
          <w:rFonts w:ascii="Times New Roman" w:eastAsia="Times New Roman" w:hAnsi="Times New Roman" w:cs="Times New Roman"/>
          <w:b/>
          <w:bCs/>
          <w:color w:val="000000"/>
          <w:kern w:val="0"/>
          <w:sz w:val="27"/>
          <w:szCs w:val="27"/>
          <w:lang w:val="en-US"/>
          <w14:ligatures w14:val="none"/>
        </w:rPr>
        <w:t>Privée</w:t>
      </w:r>
      <w:proofErr w:type="spellEnd"/>
    </w:p>
    <w:p w14:paraId="4F193595"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 xml:space="preserve">If Wine </w:t>
      </w:r>
      <w:proofErr w:type="spellStart"/>
      <w:r w:rsidRPr="002B0B70">
        <w:rPr>
          <w:rFonts w:ascii="Times New Roman" w:eastAsia="Times New Roman" w:hAnsi="Times New Roman" w:cs="Times New Roman"/>
          <w:color w:val="000000"/>
          <w:kern w:val="0"/>
          <w:lang w:val="en-US"/>
          <w14:ligatures w14:val="none"/>
        </w:rPr>
        <w:t>Privée</w:t>
      </w:r>
      <w:proofErr w:type="spellEnd"/>
      <w:r w:rsidRPr="002B0B70">
        <w:rPr>
          <w:rFonts w:ascii="Times New Roman" w:eastAsia="Times New Roman" w:hAnsi="Times New Roman" w:cs="Times New Roman"/>
          <w:color w:val="000000"/>
          <w:kern w:val="0"/>
          <w:lang w:val="en-US"/>
          <w14:ligatures w14:val="none"/>
        </w:rPr>
        <w:t xml:space="preserve"> needs to cancel an event, affected guests will be offered a </w:t>
      </w:r>
      <w:r w:rsidRPr="002B0B70">
        <w:rPr>
          <w:rFonts w:ascii="Times New Roman" w:eastAsia="Times New Roman" w:hAnsi="Times New Roman" w:cs="Times New Roman"/>
          <w:b/>
          <w:bCs/>
          <w:color w:val="000000"/>
          <w:kern w:val="0"/>
          <w:lang w:val="en-US"/>
          <w14:ligatures w14:val="none"/>
        </w:rPr>
        <w:t>full refund</w:t>
      </w:r>
      <w:r w:rsidRPr="002B0B70">
        <w:rPr>
          <w:rFonts w:ascii="Times New Roman" w:eastAsia="Times New Roman" w:hAnsi="Times New Roman" w:cs="Times New Roman"/>
          <w:color w:val="000000"/>
          <w:kern w:val="0"/>
          <w:lang w:val="en-US"/>
          <w14:ligatures w14:val="none"/>
        </w:rPr>
        <w:t xml:space="preserve"> or, where appropriate, the option to transfer their booking to another Wine </w:t>
      </w:r>
      <w:proofErr w:type="spellStart"/>
      <w:r w:rsidRPr="002B0B70">
        <w:rPr>
          <w:rFonts w:ascii="Times New Roman" w:eastAsia="Times New Roman" w:hAnsi="Times New Roman" w:cs="Times New Roman"/>
          <w:color w:val="000000"/>
          <w:kern w:val="0"/>
          <w:lang w:val="en-US"/>
          <w14:ligatures w14:val="none"/>
        </w:rPr>
        <w:t>Privée</w:t>
      </w:r>
      <w:proofErr w:type="spellEnd"/>
      <w:r w:rsidRPr="002B0B70">
        <w:rPr>
          <w:rFonts w:ascii="Times New Roman" w:eastAsia="Times New Roman" w:hAnsi="Times New Roman" w:cs="Times New Roman"/>
          <w:color w:val="000000"/>
          <w:kern w:val="0"/>
          <w:lang w:val="en-US"/>
          <w14:ligatures w14:val="none"/>
        </w:rPr>
        <w:t xml:space="preserve"> event.</w:t>
      </w:r>
    </w:p>
    <w:p w14:paraId="152963CE" w14:textId="77777777" w:rsidR="002B0B70" w:rsidRPr="002B0B70" w:rsidRDefault="002B0B70" w:rsidP="002B0B7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en-US"/>
          <w14:ligatures w14:val="none"/>
        </w:rPr>
      </w:pPr>
      <w:r w:rsidRPr="002B0B70">
        <w:rPr>
          <w:rFonts w:ascii="Times New Roman" w:eastAsia="Times New Roman" w:hAnsi="Times New Roman" w:cs="Times New Roman"/>
          <w:b/>
          <w:bCs/>
          <w:color w:val="000000"/>
          <w:kern w:val="0"/>
          <w:sz w:val="27"/>
          <w:szCs w:val="27"/>
          <w:lang w:val="en-US"/>
          <w14:ligatures w14:val="none"/>
        </w:rPr>
        <w:t>Contact Us</w:t>
      </w:r>
    </w:p>
    <w:p w14:paraId="6FE6A508"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To request a cancellation, refund or ticket transfer, please contact:</w:t>
      </w:r>
    </w:p>
    <w:p w14:paraId="7E5623E1"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b/>
          <w:bCs/>
          <w:color w:val="000000"/>
          <w:kern w:val="0"/>
          <w:lang w:val="en-US"/>
          <w14:ligatures w14:val="none"/>
        </w:rPr>
        <w:lastRenderedPageBreak/>
        <w:t xml:space="preserve">Wine </w:t>
      </w:r>
      <w:proofErr w:type="spellStart"/>
      <w:r w:rsidRPr="002B0B70">
        <w:rPr>
          <w:rFonts w:ascii="Times New Roman" w:eastAsia="Times New Roman" w:hAnsi="Times New Roman" w:cs="Times New Roman"/>
          <w:b/>
          <w:bCs/>
          <w:color w:val="000000"/>
          <w:kern w:val="0"/>
          <w:lang w:val="en-US"/>
          <w14:ligatures w14:val="none"/>
        </w:rPr>
        <w:t>Privée</w:t>
      </w:r>
      <w:proofErr w:type="spellEnd"/>
      <w:r w:rsidRPr="002B0B70">
        <w:rPr>
          <w:rFonts w:ascii="Times New Roman" w:eastAsia="Times New Roman" w:hAnsi="Times New Roman" w:cs="Times New Roman"/>
          <w:b/>
          <w:bCs/>
          <w:color w:val="000000"/>
          <w:kern w:val="0"/>
          <w:lang w:val="en-US"/>
          <w14:ligatures w14:val="none"/>
        </w:rPr>
        <w:t xml:space="preserve"> Ltd</w:t>
      </w:r>
      <w:r w:rsidRPr="002B0B70">
        <w:rPr>
          <w:rFonts w:ascii="Times New Roman" w:eastAsia="Times New Roman" w:hAnsi="Times New Roman" w:cs="Times New Roman"/>
          <w:color w:val="000000"/>
          <w:kern w:val="0"/>
          <w:lang w:val="en-US"/>
          <w14:ligatures w14:val="none"/>
        </w:rPr>
        <w:br/>
        <w:t>Email: </w:t>
      </w:r>
      <w:hyperlink r:id="rId4" w:history="1">
        <w:r w:rsidRPr="002B0B70">
          <w:rPr>
            <w:rFonts w:ascii="Times New Roman" w:eastAsia="Times New Roman" w:hAnsi="Times New Roman" w:cs="Times New Roman"/>
            <w:color w:val="0000FF"/>
            <w:kern w:val="0"/>
            <w:u w:val="single"/>
            <w:lang w:val="en-US"/>
            <w14:ligatures w14:val="none"/>
          </w:rPr>
          <w:t>info@wineprivee.co.uk</w:t>
        </w:r>
      </w:hyperlink>
      <w:r w:rsidRPr="002B0B70">
        <w:rPr>
          <w:rFonts w:ascii="Times New Roman" w:eastAsia="Times New Roman" w:hAnsi="Times New Roman" w:cs="Times New Roman"/>
          <w:color w:val="000000"/>
          <w:kern w:val="0"/>
          <w:lang w:val="en-US"/>
          <w14:ligatures w14:val="none"/>
        </w:rPr>
        <w:br/>
        <w:t>Telephone: 07182580369</w:t>
      </w:r>
    </w:p>
    <w:p w14:paraId="49AB783B" w14:textId="77777777" w:rsidR="002B0B70" w:rsidRPr="002B0B70" w:rsidRDefault="002B0B70" w:rsidP="002B0B70">
      <w:pPr>
        <w:spacing w:before="100" w:beforeAutospacing="1" w:after="100" w:afterAutospacing="1" w:line="240" w:lineRule="auto"/>
        <w:rPr>
          <w:rFonts w:ascii="Times New Roman" w:eastAsia="Times New Roman" w:hAnsi="Times New Roman" w:cs="Times New Roman"/>
          <w:color w:val="000000"/>
          <w:kern w:val="0"/>
          <w:lang w:val="en-US"/>
          <w14:ligatures w14:val="none"/>
        </w:rPr>
      </w:pPr>
      <w:r w:rsidRPr="002B0B70">
        <w:rPr>
          <w:rFonts w:ascii="Times New Roman" w:eastAsia="Times New Roman" w:hAnsi="Times New Roman" w:cs="Times New Roman"/>
          <w:color w:val="000000"/>
          <w:kern w:val="0"/>
          <w:lang w:val="en-US"/>
          <w14:ligatures w14:val="none"/>
        </w:rPr>
        <w:t>This policy is subject to any rights you may have under applicable UK consumer protection law.</w:t>
      </w:r>
    </w:p>
    <w:p w14:paraId="1C1994DE" w14:textId="77777777" w:rsidR="00B55BDF" w:rsidRDefault="00B55BDF"/>
    <w:sectPr w:rsidR="00B55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70"/>
    <w:rsid w:val="000A5265"/>
    <w:rsid w:val="001E5D3B"/>
    <w:rsid w:val="002B0B70"/>
    <w:rsid w:val="003E0556"/>
    <w:rsid w:val="00B55BDF"/>
    <w:rsid w:val="00C83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B6346D"/>
  <w15:chartTrackingRefBased/>
  <w15:docId w15:val="{8A1979AA-554B-EE43-919B-9C93BA7E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B0B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B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B0B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B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B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B7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B0B7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2B0B7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B0B7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B0B7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B0B7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B0B7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B0B7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B0B7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B0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B7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B0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B7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B0B70"/>
    <w:pPr>
      <w:spacing w:before="160"/>
      <w:jc w:val="center"/>
    </w:pPr>
    <w:rPr>
      <w:i/>
      <w:iCs/>
      <w:color w:val="404040" w:themeColor="text1" w:themeTint="BF"/>
    </w:rPr>
  </w:style>
  <w:style w:type="character" w:customStyle="1" w:styleId="QuoteChar">
    <w:name w:val="Quote Char"/>
    <w:basedOn w:val="DefaultParagraphFont"/>
    <w:link w:val="Quote"/>
    <w:uiPriority w:val="29"/>
    <w:rsid w:val="002B0B70"/>
    <w:rPr>
      <w:i/>
      <w:iCs/>
      <w:color w:val="404040" w:themeColor="text1" w:themeTint="BF"/>
      <w:lang w:val="en-GB"/>
    </w:rPr>
  </w:style>
  <w:style w:type="paragraph" w:styleId="ListParagraph">
    <w:name w:val="List Paragraph"/>
    <w:basedOn w:val="Normal"/>
    <w:uiPriority w:val="34"/>
    <w:qFormat/>
    <w:rsid w:val="002B0B70"/>
    <w:pPr>
      <w:ind w:left="720"/>
      <w:contextualSpacing/>
    </w:pPr>
  </w:style>
  <w:style w:type="character" w:styleId="IntenseEmphasis">
    <w:name w:val="Intense Emphasis"/>
    <w:basedOn w:val="DefaultParagraphFont"/>
    <w:uiPriority w:val="21"/>
    <w:qFormat/>
    <w:rsid w:val="002B0B70"/>
    <w:rPr>
      <w:i/>
      <w:iCs/>
      <w:color w:val="0F4761" w:themeColor="accent1" w:themeShade="BF"/>
    </w:rPr>
  </w:style>
  <w:style w:type="paragraph" w:styleId="IntenseQuote">
    <w:name w:val="Intense Quote"/>
    <w:basedOn w:val="Normal"/>
    <w:next w:val="Normal"/>
    <w:link w:val="IntenseQuoteChar"/>
    <w:uiPriority w:val="30"/>
    <w:qFormat/>
    <w:rsid w:val="002B0B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B70"/>
    <w:rPr>
      <w:i/>
      <w:iCs/>
      <w:color w:val="0F4761" w:themeColor="accent1" w:themeShade="BF"/>
      <w:lang w:val="en-GB"/>
    </w:rPr>
  </w:style>
  <w:style w:type="character" w:styleId="IntenseReference">
    <w:name w:val="Intense Reference"/>
    <w:basedOn w:val="DefaultParagraphFont"/>
    <w:uiPriority w:val="32"/>
    <w:qFormat/>
    <w:rsid w:val="002B0B70"/>
    <w:rPr>
      <w:b/>
      <w:bCs/>
      <w:smallCaps/>
      <w:color w:val="0F4761" w:themeColor="accent1" w:themeShade="BF"/>
      <w:spacing w:val="5"/>
    </w:rPr>
  </w:style>
  <w:style w:type="paragraph" w:styleId="NormalWeb">
    <w:name w:val="Normal (Web)"/>
    <w:basedOn w:val="Normal"/>
    <w:uiPriority w:val="99"/>
    <w:semiHidden/>
    <w:unhideWhenUsed/>
    <w:rsid w:val="002B0B70"/>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2B0B70"/>
    <w:rPr>
      <w:b/>
      <w:bCs/>
    </w:rPr>
  </w:style>
  <w:style w:type="character" w:customStyle="1" w:styleId="apple-converted-space">
    <w:name w:val="apple-converted-space"/>
    <w:basedOn w:val="DefaultParagraphFont"/>
    <w:rsid w:val="002B0B70"/>
  </w:style>
  <w:style w:type="character" w:styleId="Hyperlink">
    <w:name w:val="Hyperlink"/>
    <w:basedOn w:val="DefaultParagraphFont"/>
    <w:uiPriority w:val="99"/>
    <w:semiHidden/>
    <w:unhideWhenUsed/>
    <w:rsid w:val="002B0B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wineprive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1585</Characters>
  <Application>Microsoft Office Word</Application>
  <DocSecurity>0</DocSecurity>
  <Lines>35</Lines>
  <Paragraphs>30</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Martinello</dc:creator>
  <cp:keywords/>
  <dc:description/>
  <cp:lastModifiedBy>Luisa Martinello</cp:lastModifiedBy>
  <cp:revision>1</cp:revision>
  <dcterms:created xsi:type="dcterms:W3CDTF">2026-09-03T11:51:00Z</dcterms:created>
  <dcterms:modified xsi:type="dcterms:W3CDTF">2026-09-03T11:54:00Z</dcterms:modified>
</cp:coreProperties>
</file>